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notes.xml" ContentType="application/vnd.openxmlformats-officedocument.wordprocessingml.footnote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3AE72B6A">
      <w:pPr>
        <w:pStyle w:val="2"/>
        <w:spacing w:before="0" w:after="0" w:line="240" w:lineRule="auto"/>
      </w:pPr>
      <w:r>
        <w:rPr>
          <w:rFonts w:asciiTheme="majorHAnsi" w:hAnsiTheme="majorHAnsi"/>
        </w:rPr>
        <w:t>Steps</w:t>
      </w:r>
      <w:r>
        <w:t>:</w:t>
      </w:r>
    </w:p>
    <w:p w14:paraId="542A65CC">
      <w:pPr>
        <w:pStyle w:val="3"/>
        <w:numPr>
          <w:ilvl w:val="0"/>
          <w:numId w:val="2"/>
        </w:numPr>
        <w:spacing w:before="103" w:line="280" w:lineRule="exact"/>
        <w:rPr>
          <w:color w:val="auto"/>
          <w:sz w:val="21"/>
          <w:szCs w:val="21"/>
        </w:rPr>
      </w:pPr>
      <w:r>
        <w:rPr>
          <w:rFonts w:hint="eastAsia" w:asciiTheme="minorHAnsi" w:hAnsiTheme="minorHAnsi" w:cstheme="minorHAnsi"/>
          <w:i/>
          <w:iCs/>
          <w:sz w:val="21"/>
          <w:szCs w:val="21"/>
        </w:rPr>
        <w:t>Copy the file "AL156P1_JL_FWUpdate_13.50.30.2154.exe" to the desktop</w:t>
      </w:r>
    </w:p>
    <w:p w14:paraId="7990281C">
      <w:pPr>
        <w:pStyle w:val="3"/>
        <w:numPr>
          <w:ilvl w:val="0"/>
          <w:numId w:val="0"/>
        </w:numPr>
        <w:spacing w:line="236" w:lineRule="exact"/>
        <w:rPr>
          <w:color w:val="auto"/>
          <w:sz w:val="21"/>
          <w:szCs w:val="21"/>
        </w:rPr>
      </w:pPr>
      <w:r>
        <w:rPr>
          <w:rFonts w:hint="eastAsia" w:eastAsia="宋体"/>
          <w:color w:val="auto"/>
          <w:spacing w:val="7"/>
          <w:position w:val="2"/>
          <w:sz w:val="21"/>
          <w:szCs w:val="21"/>
          <w:lang w:val="en-US" w:eastAsia="zh-CN"/>
        </w:rPr>
        <w:t xml:space="preserve">2. </w:t>
      </w:r>
      <w:r>
        <w:rPr>
          <w:color w:val="auto"/>
          <w:spacing w:val="7"/>
          <w:position w:val="2"/>
          <w:sz w:val="21"/>
          <w:szCs w:val="21"/>
        </w:rPr>
        <w:t>Plug</w:t>
      </w:r>
      <w:r>
        <w:rPr>
          <w:color w:val="auto"/>
          <w:spacing w:val="21"/>
          <w:position w:val="2"/>
          <w:sz w:val="21"/>
          <w:szCs w:val="21"/>
        </w:rPr>
        <w:t xml:space="preserve"> </w:t>
      </w:r>
      <w:r>
        <w:rPr>
          <w:color w:val="auto"/>
          <w:spacing w:val="7"/>
          <w:position w:val="2"/>
          <w:sz w:val="21"/>
          <w:szCs w:val="21"/>
        </w:rPr>
        <w:t>in the AC</w:t>
      </w:r>
      <w:r>
        <w:rPr>
          <w:color w:val="auto"/>
          <w:spacing w:val="19"/>
          <w:position w:val="2"/>
          <w:sz w:val="21"/>
          <w:szCs w:val="21"/>
        </w:rPr>
        <w:t xml:space="preserve"> </w:t>
      </w:r>
      <w:r>
        <w:rPr>
          <w:color w:val="auto"/>
          <w:spacing w:val="7"/>
          <w:position w:val="2"/>
          <w:sz w:val="21"/>
          <w:szCs w:val="21"/>
        </w:rPr>
        <w:t>power.</w:t>
      </w:r>
    </w:p>
    <w:p w14:paraId="66303B48">
      <w:pPr>
        <w:pStyle w:val="3"/>
        <w:numPr>
          <w:ilvl w:val="0"/>
          <w:numId w:val="0"/>
        </w:numPr>
        <w:ind w:leftChars="0"/>
        <w:rPr>
          <w:rFonts w:asciiTheme="minorHAnsi" w:hAnsiTheme="minorHAnsi" w:cstheme="minorHAnsi"/>
          <w:i/>
          <w:iCs/>
          <w:spacing w:val="6"/>
        </w:rPr>
      </w:pPr>
      <w:r>
        <w:rPr>
          <w:rFonts w:hint="eastAsia" w:eastAsia="宋体" w:asciiTheme="minorHAnsi" w:hAnsiTheme="minorHAnsi" w:cstheme="minorHAnsi"/>
          <w:i/>
          <w:iCs/>
          <w:spacing w:val="6"/>
          <w:lang w:val="en-US" w:eastAsia="zh-CN"/>
        </w:rPr>
        <w:t xml:space="preserve">                                  </w:t>
      </w:r>
      <w:r>
        <w:rPr>
          <w:rFonts w:hint="eastAsia" w:eastAsia="宋体" w:asciiTheme="minorHAnsi" w:hAnsiTheme="minorHAnsi" w:cstheme="minorHAnsi"/>
          <w:i/>
          <w:iCs/>
          <w:spacing w:val="6"/>
          <w:lang w:eastAsia="zh-CN"/>
        </w:rPr>
        <w:drawing>
          <wp:inline distT="0" distB="0" distL="114300" distR="114300">
            <wp:extent cx="619760" cy="821055"/>
            <wp:effectExtent l="0" t="0" r="5080" b="1905"/>
            <wp:docPr id="5" name="图片 5" descr="174718967766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1747189677667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619760" cy="8210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D8906F9">
      <w:pPr>
        <w:keepNext w:val="0"/>
        <w:keepLines w:val="0"/>
        <w:widowControl/>
        <w:suppressLineNumbers w:val="0"/>
        <w:jc w:val="left"/>
        <w:rPr>
          <w:rFonts w:hint="default" w:ascii="Calibri (正文)" w:hAnsi="Calibri (正文)" w:eastAsia="宋体" w:cs="Calibri (正文)"/>
          <w:i/>
          <w:iCs/>
          <w:spacing w:val="6"/>
          <w:sz w:val="21"/>
          <w:szCs w:val="21"/>
          <w:lang w:eastAsia="zh-CN"/>
        </w:rPr>
      </w:pPr>
      <w:r>
        <w:rPr>
          <w:rFonts w:hint="eastAsia" w:eastAsia="宋体"/>
          <w:color w:val="auto"/>
          <w:spacing w:val="20"/>
          <w:sz w:val="19"/>
          <w:szCs w:val="19"/>
          <w:lang w:val="en-US" w:eastAsia="zh-CN"/>
        </w:rPr>
        <w:t xml:space="preserve">3. </w:t>
      </w:r>
      <w:r>
        <w:rPr>
          <w:rFonts w:hint="default" w:eastAsia="宋体" w:cs="宋体" w:asciiTheme="minorAscii" w:hAnsiTheme="minorAscii"/>
          <w:snapToGrid w:val="0"/>
          <w:color w:val="000000"/>
          <w:kern w:val="0"/>
          <w:sz w:val="21"/>
          <w:szCs w:val="21"/>
          <w:lang w:val="en-US" w:eastAsia="zh-CN" w:bidi="ar"/>
        </w:rPr>
        <w:t>Right-click on "AL156P1_JL_FWUpdate_13.50.30.2154.exe" and run it as an administrator.</w:t>
      </w:r>
    </w:p>
    <w:p w14:paraId="2BCF97A6">
      <w:pPr>
        <w:pStyle w:val="3"/>
        <w:numPr>
          <w:ilvl w:val="0"/>
          <w:numId w:val="0"/>
        </w:numPr>
        <w:spacing w:before="85" w:line="237" w:lineRule="auto"/>
        <w:ind w:left="173" w:leftChars="0"/>
        <w:rPr>
          <w:rFonts w:hint="eastAsia" w:eastAsia="宋体" w:asciiTheme="minorHAnsi" w:hAnsiTheme="minorHAnsi" w:cstheme="minorHAnsi"/>
          <w:i/>
          <w:iCs/>
          <w:spacing w:val="6"/>
          <w:lang w:eastAsia="zh-CN"/>
        </w:rPr>
      </w:pPr>
      <w:r>
        <w:rPr>
          <w:rFonts w:hint="eastAsia" w:eastAsia="宋体" w:asciiTheme="minorHAnsi" w:hAnsiTheme="minorHAnsi" w:cstheme="minorHAnsi"/>
          <w:i/>
          <w:iCs/>
          <w:spacing w:val="6"/>
          <w:lang w:val="en-US" w:eastAsia="zh-CN"/>
        </w:rPr>
        <w:t xml:space="preserve">                            </w:t>
      </w:r>
      <w:r>
        <w:rPr>
          <w:rFonts w:hint="eastAsia" w:eastAsia="宋体" w:asciiTheme="minorHAnsi" w:hAnsiTheme="minorHAnsi" w:cstheme="minorHAnsi"/>
          <w:i/>
          <w:iCs/>
          <w:spacing w:val="6"/>
          <w:lang w:eastAsia="zh-CN"/>
        </w:rPr>
        <w:drawing>
          <wp:inline distT="0" distB="0" distL="114300" distR="114300">
            <wp:extent cx="1937385" cy="1979295"/>
            <wp:effectExtent l="0" t="0" r="13335" b="1905"/>
            <wp:docPr id="6" name="图片 6" descr="174719014248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1747190142486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1937385" cy="19792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p w14:paraId="2407D18F">
      <w:pPr>
        <w:pStyle w:val="3"/>
        <w:numPr>
          <w:ilvl w:val="0"/>
          <w:numId w:val="3"/>
        </w:numPr>
        <w:ind w:leftChars="0"/>
        <w:rPr>
          <w:rFonts w:hint="default" w:ascii="Calibri (正文)" w:hAnsi="Calibri (正文)" w:cs="Calibri (正文)"/>
          <w:color w:val="auto"/>
          <w:sz w:val="21"/>
          <w:szCs w:val="21"/>
        </w:rPr>
      </w:pPr>
      <w:r>
        <w:rPr>
          <w:rFonts w:hint="default" w:ascii="Calibri (正文)" w:hAnsi="Calibri (正文)" w:cs="Calibri (正文)"/>
          <w:color w:val="auto"/>
          <w:spacing w:val="8"/>
          <w:sz w:val="21"/>
          <w:szCs w:val="21"/>
        </w:rPr>
        <w:t xml:space="preserve">The </w:t>
      </w:r>
      <w:r>
        <w:rPr>
          <w:rFonts w:hint="default" w:ascii="Calibri (正文)" w:hAnsi="Calibri (正文)" w:eastAsia="Courier New" w:cs="Calibri (正文)"/>
          <w:color w:val="auto"/>
          <w:spacing w:val="8"/>
          <w:sz w:val="21"/>
          <w:szCs w:val="21"/>
        </w:rPr>
        <w:t>User Account Control</w:t>
      </w:r>
      <w:r>
        <w:rPr>
          <w:rFonts w:hint="default" w:ascii="Calibri (正文)" w:hAnsi="Calibri (正文)" w:eastAsia="Courier New" w:cs="Calibri (正文)"/>
          <w:color w:val="auto"/>
          <w:spacing w:val="-48"/>
          <w:sz w:val="21"/>
          <w:szCs w:val="21"/>
        </w:rPr>
        <w:t xml:space="preserve"> </w:t>
      </w:r>
      <w:r>
        <w:rPr>
          <w:rFonts w:hint="default" w:ascii="Calibri (正文)" w:hAnsi="Calibri (正文)" w:cs="Calibri (正文)"/>
          <w:color w:val="auto"/>
          <w:spacing w:val="8"/>
          <w:sz w:val="21"/>
          <w:szCs w:val="21"/>
        </w:rPr>
        <w:t>d</w:t>
      </w:r>
      <w:r>
        <w:rPr>
          <w:rFonts w:hint="default" w:ascii="Calibri (正文)" w:hAnsi="Calibri (正文)" w:cs="Calibri (正文)"/>
          <w:color w:val="auto"/>
          <w:spacing w:val="7"/>
          <w:sz w:val="21"/>
          <w:szCs w:val="21"/>
        </w:rPr>
        <w:t>ialog</w:t>
      </w:r>
      <w:r>
        <w:rPr>
          <w:rFonts w:hint="default" w:ascii="Calibri (正文)" w:hAnsi="Calibri (正文)" w:cs="Calibri (正文)"/>
          <w:color w:val="auto"/>
          <w:spacing w:val="19"/>
          <w:sz w:val="21"/>
          <w:szCs w:val="21"/>
        </w:rPr>
        <w:t xml:space="preserve"> </w:t>
      </w:r>
      <w:r>
        <w:rPr>
          <w:rFonts w:hint="default" w:ascii="Calibri (正文)" w:hAnsi="Calibri (正文)" w:cs="Calibri (正文)"/>
          <w:color w:val="auto"/>
          <w:spacing w:val="7"/>
          <w:sz w:val="21"/>
          <w:szCs w:val="21"/>
        </w:rPr>
        <w:t xml:space="preserve">box appears. Click </w:t>
      </w:r>
      <w:r>
        <w:rPr>
          <w:rFonts w:hint="default" w:ascii="Calibri (正文)" w:hAnsi="Calibri (正文)" w:cs="Calibri (正文)"/>
          <w:i/>
          <w:iCs/>
          <w:color w:val="auto"/>
          <w:spacing w:val="7"/>
          <w:sz w:val="21"/>
          <w:szCs w:val="21"/>
          <w14:textOutline w14:w="3708" w14:cap="flat" w14:cmpd="sng" w14:algn="ctr">
            <w14:solidFill>
              <w14:srgbClr w14:val="000000"/>
            </w14:solidFill>
            <w14:prstDash w14:val="solid"/>
            <w14:miter w14:val="0"/>
          </w14:textOutline>
        </w:rPr>
        <w:t>Yes</w:t>
      </w:r>
      <w:r>
        <w:rPr>
          <w:rFonts w:hint="default" w:ascii="Calibri (正文)" w:hAnsi="Calibri (正文)" w:cs="Calibri (正文)" w:eastAsiaTheme="minorEastAsia"/>
          <w:i/>
          <w:iCs/>
          <w:color w:val="auto"/>
          <w:spacing w:val="7"/>
          <w:sz w:val="21"/>
          <w:szCs w:val="21"/>
          <w:lang w:eastAsia="zh-CN"/>
          <w14:textOutline w14:w="3708" w14:cap="flat" w14:cmpd="sng" w14:algn="ctr">
            <w14:solidFill>
              <w14:srgbClr w14:val="000000"/>
            </w14:solidFill>
            <w14:prstDash w14:val="solid"/>
            <w14:miter w14:val="0"/>
          </w14:textOutline>
        </w:rPr>
        <w:t xml:space="preserve"> </w:t>
      </w:r>
      <w:r>
        <w:rPr>
          <w:rFonts w:hint="default" w:ascii="Calibri (正文)" w:hAnsi="Calibri (正文)" w:cs="Calibri (正文)"/>
          <w:color w:val="auto"/>
          <w:spacing w:val="7"/>
          <w:sz w:val="21"/>
          <w:szCs w:val="21"/>
        </w:rPr>
        <w:t>to</w:t>
      </w:r>
      <w:r>
        <w:rPr>
          <w:rFonts w:hint="default" w:ascii="Calibri (正文)" w:hAnsi="Calibri (正文)" w:cs="Calibri (正文)"/>
          <w:color w:val="auto"/>
          <w:spacing w:val="10"/>
          <w:sz w:val="21"/>
          <w:szCs w:val="21"/>
        </w:rPr>
        <w:t xml:space="preserve"> </w:t>
      </w:r>
      <w:r>
        <w:rPr>
          <w:rFonts w:hint="default" w:ascii="Calibri (正文)" w:hAnsi="Calibri (正文)" w:cs="Calibri (正文)"/>
          <w:color w:val="auto"/>
          <w:spacing w:val="7"/>
          <w:sz w:val="21"/>
          <w:szCs w:val="21"/>
        </w:rPr>
        <w:t>continue.</w:t>
      </w:r>
    </w:p>
    <w:p w14:paraId="672C0623">
      <w:pPr>
        <w:pStyle w:val="3"/>
        <w:numPr>
          <w:ilvl w:val="0"/>
          <w:numId w:val="0"/>
        </w:numPr>
        <w:ind w:leftChars="0"/>
        <w:rPr>
          <w:rFonts w:asciiTheme="minorHAnsi" w:hAnsiTheme="minorHAnsi" w:cstheme="minorHAnsi"/>
          <w:i/>
          <w:iCs/>
        </w:rPr>
      </w:pPr>
      <w:r>
        <w:rPr>
          <w:rFonts w:hint="eastAsia" w:eastAsia="宋体" w:asciiTheme="minorHAnsi" w:hAnsiTheme="minorHAnsi" w:cstheme="minorHAnsi"/>
          <w:i/>
          <w:iCs/>
          <w:lang w:val="en-US" w:eastAsia="zh-CN"/>
        </w:rPr>
        <w:t xml:space="preserve">                              </w:t>
      </w:r>
      <w:r>
        <w:rPr>
          <w:rFonts w:asciiTheme="minorHAnsi" w:hAnsiTheme="minorHAnsi" w:cstheme="minorHAnsi"/>
          <w:i/>
          <w:iCs/>
        </w:rPr>
        <w:drawing>
          <wp:inline distT="0" distB="0" distL="114300" distR="114300">
            <wp:extent cx="2510155" cy="1819275"/>
            <wp:effectExtent l="0" t="0" r="4445" b="9525"/>
            <wp:docPr id="4" name="图片 4" descr="174718931730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1747189317306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2510155" cy="18192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BAD8686">
      <w:pPr>
        <w:pStyle w:val="3"/>
        <w:numPr>
          <w:ilvl w:val="0"/>
          <w:numId w:val="3"/>
        </w:numPr>
        <w:ind w:left="425" w:leftChars="0" w:hanging="425" w:firstLineChars="0"/>
        <w:rPr>
          <w:rFonts w:hint="eastAsia" w:eastAsia="宋体" w:asciiTheme="minorHAnsi" w:hAnsiTheme="minorHAnsi" w:cstheme="minorHAnsi"/>
          <w:i/>
          <w:iCs/>
          <w:lang w:val="en-US" w:eastAsia="zh-CN"/>
        </w:rPr>
      </w:pPr>
      <w:r>
        <w:rPr>
          <w:rFonts w:hint="default" w:ascii="Calibri (正文)" w:hAnsi="Calibri (正文)" w:eastAsia="宋体" w:cs="Calibri (正文)"/>
          <w:sz w:val="21"/>
          <w:szCs w:val="21"/>
        </w:rPr>
        <w:t>The update ME dialog box appears. Click "Yes" to continue</w:t>
      </w:r>
      <w:r>
        <w:rPr>
          <w:rFonts w:hint="default" w:ascii="Calibri (正文)" w:hAnsi="Calibri (正文)" w:eastAsia="宋体" w:cs="Calibri (正文)"/>
          <w:sz w:val="24"/>
          <w:szCs w:val="24"/>
        </w:rPr>
        <w:t>.</w:t>
      </w:r>
    </w:p>
    <w:p w14:paraId="40414E62">
      <w:pPr>
        <w:pStyle w:val="3"/>
        <w:numPr>
          <w:ilvl w:val="0"/>
          <w:numId w:val="0"/>
        </w:numPr>
        <w:ind w:leftChars="0"/>
        <w:rPr>
          <w:rFonts w:hint="eastAsia" w:eastAsia="宋体" w:asciiTheme="minorHAnsi" w:hAnsiTheme="minorHAnsi" w:cstheme="minorHAnsi"/>
          <w:i/>
          <w:iCs/>
          <w:lang w:val="en-US" w:eastAsia="zh-CN"/>
        </w:rPr>
      </w:pPr>
      <w:r>
        <w:rPr>
          <w:rFonts w:hint="eastAsia" w:eastAsia="宋体" w:asciiTheme="minorHAnsi" w:hAnsiTheme="minorHAnsi" w:cstheme="minorHAnsi"/>
          <w:i/>
          <w:iCs/>
          <w:lang w:val="en-US" w:eastAsia="zh-CN"/>
        </w:rPr>
        <w:t xml:space="preserve">                              </w:t>
      </w:r>
      <w:r>
        <w:rPr>
          <w:rFonts w:hint="eastAsia" w:eastAsia="宋体" w:asciiTheme="minorHAnsi" w:hAnsiTheme="minorHAnsi" w:cstheme="minorHAnsi"/>
          <w:i/>
          <w:iCs/>
          <w:lang w:val="en-US" w:eastAsia="zh-CN"/>
        </w:rPr>
        <w:drawing>
          <wp:inline distT="0" distB="0" distL="114300" distR="114300">
            <wp:extent cx="2522855" cy="1889125"/>
            <wp:effectExtent l="0" t="0" r="6985" b="635"/>
            <wp:docPr id="8" name="图片 8" descr="fc87ae89ddaaa754135fcd8fac7246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 descr="fc87ae89ddaaa754135fcd8fac7246f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2522855" cy="18891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B499A1A">
      <w:pPr>
        <w:pStyle w:val="3"/>
        <w:numPr>
          <w:ilvl w:val="0"/>
          <w:numId w:val="0"/>
        </w:numPr>
        <w:ind w:leftChars="0"/>
        <w:rPr>
          <w:rFonts w:hint="eastAsia" w:eastAsia="宋体" w:asciiTheme="minorHAnsi" w:hAnsiTheme="minorHAnsi" w:cstheme="minorHAnsi"/>
          <w:i/>
          <w:iCs/>
          <w:lang w:val="en-US" w:eastAsia="zh-CN"/>
        </w:rPr>
      </w:pPr>
    </w:p>
    <w:p w14:paraId="4B7C1874">
      <w:pPr>
        <w:pStyle w:val="3"/>
        <w:numPr>
          <w:ilvl w:val="0"/>
          <w:numId w:val="0"/>
        </w:numPr>
        <w:ind w:leftChars="0"/>
        <w:rPr>
          <w:rFonts w:hint="eastAsia" w:eastAsia="宋体" w:asciiTheme="minorHAnsi" w:hAnsiTheme="minorHAnsi" w:cstheme="minorHAnsi"/>
          <w:i/>
          <w:iCs/>
          <w:lang w:val="en-US" w:eastAsia="zh-CN"/>
        </w:rPr>
      </w:pPr>
    </w:p>
    <w:p w14:paraId="201210C2">
      <w:pPr>
        <w:pStyle w:val="3"/>
        <w:numPr>
          <w:ilvl w:val="0"/>
          <w:numId w:val="0"/>
        </w:numPr>
        <w:ind w:leftChars="0"/>
        <w:rPr>
          <w:rFonts w:hint="eastAsia" w:eastAsia="宋体" w:asciiTheme="minorHAnsi" w:hAnsiTheme="minorHAnsi" w:cstheme="minorHAnsi"/>
          <w:i/>
          <w:iCs/>
          <w:lang w:val="en-US" w:eastAsia="zh-CN"/>
        </w:rPr>
      </w:pPr>
    </w:p>
    <w:p w14:paraId="1FFA18B3">
      <w:pPr>
        <w:pStyle w:val="3"/>
        <w:numPr>
          <w:ilvl w:val="0"/>
          <w:numId w:val="0"/>
        </w:numPr>
        <w:ind w:leftChars="0"/>
        <w:rPr>
          <w:rFonts w:hint="eastAsia" w:eastAsia="宋体" w:asciiTheme="minorHAnsi" w:hAnsiTheme="minorHAnsi" w:cstheme="minorHAnsi"/>
          <w:i/>
          <w:iCs/>
          <w:lang w:val="en-US" w:eastAsia="zh-CN"/>
        </w:rPr>
      </w:pPr>
    </w:p>
    <w:p w14:paraId="615D3536">
      <w:pPr>
        <w:pStyle w:val="3"/>
        <w:numPr>
          <w:ilvl w:val="0"/>
          <w:numId w:val="0"/>
        </w:numPr>
        <w:ind w:leftChars="0"/>
        <w:rPr>
          <w:rFonts w:hint="eastAsia" w:eastAsia="宋体" w:asciiTheme="minorHAnsi" w:hAnsiTheme="minorHAnsi" w:cstheme="minorHAnsi"/>
          <w:i/>
          <w:iCs/>
          <w:lang w:val="en-US" w:eastAsia="zh-CN"/>
        </w:rPr>
      </w:pPr>
    </w:p>
    <w:p w14:paraId="0A7BB507">
      <w:pPr>
        <w:keepNext w:val="0"/>
        <w:keepLines w:val="0"/>
        <w:widowControl/>
        <w:numPr>
          <w:ilvl w:val="0"/>
          <w:numId w:val="3"/>
        </w:numPr>
        <w:suppressLineNumbers w:val="0"/>
        <w:ind w:left="425" w:leftChars="0" w:hanging="425" w:firstLineChars="0"/>
        <w:jc w:val="left"/>
        <w:rPr>
          <w:rFonts w:hint="default" w:eastAsia="宋体" w:cs="宋体" w:asciiTheme="minorAscii" w:hAnsiTheme="minorAscii"/>
          <w:snapToGrid w:val="0"/>
          <w:color w:val="000000"/>
          <w:kern w:val="0"/>
          <w:sz w:val="21"/>
          <w:szCs w:val="21"/>
          <w:lang w:val="en-US" w:eastAsia="zh-CN" w:bidi="ar"/>
        </w:rPr>
      </w:pPr>
      <w:r>
        <w:rPr>
          <w:rFonts w:hint="eastAsia" w:eastAsia="宋体" w:asciiTheme="minorHAnsi" w:hAnsiTheme="minorHAnsi" w:cstheme="minorHAnsi"/>
          <w:i/>
          <w:iCs/>
          <w:lang w:val="en-US" w:eastAsia="zh-CN"/>
        </w:rPr>
        <w:t xml:space="preserve"> </w:t>
      </w:r>
      <w:r>
        <w:rPr>
          <w:rFonts w:hint="default" w:eastAsia="宋体" w:cs="宋体" w:asciiTheme="minorAscii" w:hAnsiTheme="minorAscii"/>
          <w:snapToGrid w:val="0"/>
          <w:color w:val="000000"/>
          <w:kern w:val="0"/>
          <w:sz w:val="21"/>
          <w:szCs w:val="21"/>
          <w:lang w:val="en-US" w:eastAsia="zh-CN" w:bidi="ar"/>
        </w:rPr>
        <w:t>W</w:t>
      </w:r>
      <w:r>
        <w:rPr>
          <w:rFonts w:hint="eastAsia" w:eastAsia="宋体" w:cs="宋体" w:asciiTheme="minorAscii" w:hAnsiTheme="minorAscii"/>
          <w:snapToGrid w:val="0"/>
          <w:color w:val="000000"/>
          <w:kern w:val="0"/>
          <w:sz w:val="21"/>
          <w:szCs w:val="21"/>
          <w:lang w:val="en-US" w:eastAsia="zh-CN" w:bidi="ar"/>
        </w:rPr>
        <w:t>arning</w:t>
      </w:r>
      <w:r>
        <w:rPr>
          <w:rFonts w:hint="default" w:eastAsia="宋体" w:cs="宋体" w:asciiTheme="minorAscii" w:hAnsiTheme="minorAscii"/>
          <w:snapToGrid w:val="0"/>
          <w:color w:val="000000"/>
          <w:kern w:val="0"/>
          <w:sz w:val="21"/>
          <w:szCs w:val="21"/>
          <w:lang w:val="en-US" w:eastAsia="zh-CN" w:bidi="ar"/>
        </w:rPr>
        <w:t>: F</w:t>
      </w:r>
      <w:r>
        <w:rPr>
          <w:rFonts w:hint="eastAsia" w:eastAsia="宋体" w:cs="宋体" w:asciiTheme="minorAscii" w:hAnsiTheme="minorAscii"/>
          <w:snapToGrid w:val="0"/>
          <w:color w:val="000000"/>
          <w:kern w:val="0"/>
          <w:sz w:val="21"/>
          <w:szCs w:val="21"/>
          <w:lang w:val="en-US" w:eastAsia="zh-CN" w:bidi="ar"/>
        </w:rPr>
        <w:t>irmware</w:t>
      </w:r>
      <w:r>
        <w:rPr>
          <w:rFonts w:hint="default" w:eastAsia="宋体" w:cs="宋体" w:asciiTheme="minorAscii" w:hAnsiTheme="minorAscii"/>
          <w:snapToGrid w:val="0"/>
          <w:color w:val="000000"/>
          <w:kern w:val="0"/>
          <w:sz w:val="21"/>
          <w:szCs w:val="21"/>
          <w:lang w:val="en-US" w:eastAsia="zh-CN" w:bidi="ar"/>
        </w:rPr>
        <w:t xml:space="preserve"> U</w:t>
      </w:r>
      <w:r>
        <w:rPr>
          <w:rFonts w:hint="eastAsia" w:eastAsia="宋体" w:cs="宋体" w:asciiTheme="minorAscii" w:hAnsiTheme="minorAscii"/>
          <w:snapToGrid w:val="0"/>
          <w:color w:val="000000"/>
          <w:kern w:val="0"/>
          <w:sz w:val="21"/>
          <w:szCs w:val="21"/>
          <w:lang w:val="en-US" w:eastAsia="zh-CN" w:bidi="ar"/>
        </w:rPr>
        <w:t>pdate</w:t>
      </w:r>
      <w:r>
        <w:rPr>
          <w:rFonts w:hint="default" w:eastAsia="宋体" w:cs="宋体" w:asciiTheme="minorAscii" w:hAnsiTheme="minorAscii"/>
          <w:snapToGrid w:val="0"/>
          <w:color w:val="000000"/>
          <w:kern w:val="0"/>
          <w:sz w:val="21"/>
          <w:szCs w:val="21"/>
          <w:lang w:val="en-US" w:eastAsia="zh-CN" w:bidi="ar"/>
        </w:rPr>
        <w:t xml:space="preserve"> </w:t>
      </w:r>
      <w:r>
        <w:rPr>
          <w:rFonts w:hint="eastAsia" w:eastAsia="宋体" w:cs="宋体" w:asciiTheme="minorAscii" w:hAnsiTheme="minorAscii"/>
          <w:snapToGrid w:val="0"/>
          <w:color w:val="000000"/>
          <w:kern w:val="0"/>
          <w:sz w:val="21"/>
          <w:szCs w:val="21"/>
          <w:lang w:val="en-US" w:eastAsia="zh-CN" w:bidi="ar"/>
        </w:rPr>
        <w:t>Required</w:t>
      </w:r>
      <w:r>
        <w:rPr>
          <w:rFonts w:hint="default" w:eastAsia="宋体" w:cs="宋体" w:asciiTheme="minorAscii" w:hAnsiTheme="minorAscii"/>
          <w:snapToGrid w:val="0"/>
          <w:color w:val="000000"/>
          <w:kern w:val="0"/>
          <w:sz w:val="21"/>
          <w:szCs w:val="21"/>
          <w:lang w:val="en-US" w:eastAsia="zh-CN" w:bidi="ar"/>
        </w:rPr>
        <w:t>. It will display the current ME version and the new ME version. Click "Yes" to continue.</w:t>
      </w:r>
    </w:p>
    <w:p w14:paraId="46DC339C">
      <w:pPr>
        <w:keepNext w:val="0"/>
        <w:keepLines w:val="0"/>
        <w:widowControl/>
        <w:numPr>
          <w:ilvl w:val="0"/>
          <w:numId w:val="0"/>
        </w:numPr>
        <w:suppressLineNumbers w:val="0"/>
        <w:ind w:leftChars="0"/>
        <w:jc w:val="left"/>
        <w:rPr>
          <w:rFonts w:hint="default" w:eastAsia="宋体" w:cs="宋体" w:asciiTheme="minorAscii" w:hAnsiTheme="minorAscii"/>
          <w:snapToGrid w:val="0"/>
          <w:color w:val="000000"/>
          <w:kern w:val="0"/>
          <w:sz w:val="21"/>
          <w:szCs w:val="21"/>
          <w:lang w:val="en-US" w:eastAsia="zh-CN" w:bidi="ar"/>
        </w:rPr>
      </w:pPr>
      <w:r>
        <w:rPr>
          <w:rFonts w:hint="eastAsia" w:eastAsia="宋体" w:cs="宋体" w:asciiTheme="minorAscii" w:hAnsiTheme="minorAscii"/>
          <w:snapToGrid w:val="0"/>
          <w:color w:val="000000"/>
          <w:kern w:val="0"/>
          <w:sz w:val="21"/>
          <w:szCs w:val="21"/>
          <w:lang w:val="en-US" w:eastAsia="zh-CN" w:bidi="ar"/>
        </w:rPr>
        <w:t xml:space="preserve">                               </w:t>
      </w:r>
      <w:r>
        <w:rPr>
          <w:rFonts w:hint="default" w:eastAsia="宋体" w:cs="宋体" w:asciiTheme="minorAscii" w:hAnsiTheme="minorAscii"/>
          <w:snapToGrid w:val="0"/>
          <w:color w:val="000000"/>
          <w:kern w:val="0"/>
          <w:sz w:val="21"/>
          <w:szCs w:val="21"/>
          <w:lang w:val="en-US" w:eastAsia="zh-CN" w:bidi="ar"/>
        </w:rPr>
        <w:drawing>
          <wp:inline distT="0" distB="0" distL="114300" distR="114300">
            <wp:extent cx="2729865" cy="2943860"/>
            <wp:effectExtent l="0" t="0" r="13335" b="12700"/>
            <wp:docPr id="15" name="图片 15" descr="17471929856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15" descr="1747192985603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2729865" cy="29438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2D9732B">
      <w:pPr>
        <w:keepNext w:val="0"/>
        <w:keepLines w:val="0"/>
        <w:widowControl/>
        <w:numPr>
          <w:ilvl w:val="0"/>
          <w:numId w:val="3"/>
        </w:numPr>
        <w:suppressLineNumbers w:val="0"/>
        <w:ind w:left="425" w:leftChars="0" w:hanging="425" w:firstLineChars="0"/>
        <w:jc w:val="left"/>
        <w:rPr>
          <w:rFonts w:hint="default" w:eastAsia="宋体" w:cs="宋体" w:asciiTheme="minorAscii" w:hAnsiTheme="minorAscii"/>
          <w:snapToGrid w:val="0"/>
          <w:color w:val="000000"/>
          <w:kern w:val="0"/>
          <w:sz w:val="21"/>
          <w:szCs w:val="21"/>
          <w:lang w:val="en-US" w:eastAsia="zh-CN" w:bidi="ar"/>
        </w:rPr>
      </w:pPr>
      <w:r>
        <w:rPr>
          <w:rFonts w:asciiTheme="minorHAnsi" w:hAnsiTheme="minorHAnsi" w:cstheme="minorHAnsi"/>
          <w:i/>
          <w:iCs/>
        </w:rPr>
        <w:t>Then update window will appear as below figure.</w:t>
      </w:r>
    </w:p>
    <w:p w14:paraId="4B5030E6">
      <w:pPr>
        <w:pStyle w:val="3"/>
        <w:numPr>
          <w:ilvl w:val="0"/>
          <w:numId w:val="0"/>
        </w:numPr>
        <w:ind w:leftChars="0"/>
        <w:rPr>
          <w:rFonts w:hint="default" w:eastAsia="宋体" w:asciiTheme="minorHAnsi" w:hAnsiTheme="minorHAnsi" w:cstheme="minorHAnsi"/>
          <w:i/>
          <w:iCs/>
          <w:lang w:val="en-US" w:eastAsia="zh-CN"/>
        </w:rPr>
      </w:pPr>
      <w:r>
        <w:rPr>
          <w:rFonts w:hint="default" w:eastAsia="宋体" w:asciiTheme="minorHAnsi" w:hAnsiTheme="minorHAnsi" w:cstheme="minorHAnsi"/>
          <w:i/>
          <w:iCs/>
          <w:lang w:val="en-US" w:eastAsia="zh-CN"/>
        </w:rPr>
        <w:drawing>
          <wp:inline distT="0" distB="0" distL="114300" distR="114300">
            <wp:extent cx="5287010" cy="2501900"/>
            <wp:effectExtent l="0" t="0" r="1270" b="12700"/>
            <wp:docPr id="10" name="图片 10" descr="174719174756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 descr="1747191747567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87010" cy="25019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9F83B92">
      <w:pPr>
        <w:keepNext w:val="0"/>
        <w:keepLines w:val="0"/>
        <w:widowControl/>
        <w:suppressLineNumbers w:val="0"/>
        <w:jc w:val="left"/>
      </w:pPr>
      <w:r>
        <w:rPr>
          <w:rFonts w:asciiTheme="minorHAnsi" w:hAnsiTheme="minorHAnsi" w:cstheme="minorHAnsi"/>
          <w:i/>
          <w:iCs/>
        </w:rPr>
        <w:br w:type="textWrapping"/>
      </w:r>
      <w:r>
        <w:rPr>
          <w:rFonts w:hint="eastAsia" w:eastAsia="宋体" w:asciiTheme="minorHAnsi" w:hAnsiTheme="minorHAnsi" w:cstheme="minorHAnsi"/>
          <w:i/>
          <w:iCs/>
          <w:lang w:val="en-US" w:eastAsia="zh-CN"/>
        </w:rPr>
        <w:t>8.</w:t>
      </w:r>
      <w:r>
        <w:rPr>
          <w:rFonts w:hint="default" w:eastAsia="宋体" w:asciiTheme="minorAscii" w:hAnsiTheme="minorAscii" w:cstheme="minorHAnsi"/>
          <w:i/>
          <w:iCs/>
          <w:sz w:val="21"/>
          <w:szCs w:val="21"/>
          <w:lang w:val="en-US" w:eastAsia="zh-CN"/>
        </w:rPr>
        <w:t xml:space="preserve"> </w:t>
      </w:r>
      <w:r>
        <w:rPr>
          <w:rFonts w:hint="default" w:eastAsia="宋体" w:cs="宋体" w:asciiTheme="minorAscii" w:hAnsiTheme="minorAscii"/>
          <w:snapToGrid w:val="0"/>
          <w:color w:val="000000"/>
          <w:kern w:val="0"/>
          <w:sz w:val="21"/>
          <w:szCs w:val="21"/>
          <w:lang w:val="en-US" w:eastAsia="zh-CN" w:bidi="ar"/>
        </w:rPr>
        <w:t>After the FW update process is completed, the machine will automatically restart and enter the system.</w:t>
      </w:r>
    </w:p>
    <w:p w14:paraId="53AE5184">
      <w:pPr>
        <w:pStyle w:val="3"/>
        <w:numPr>
          <w:ilvl w:val="0"/>
          <w:numId w:val="0"/>
        </w:numPr>
        <w:ind w:leftChars="0"/>
        <w:rPr>
          <w:rFonts w:hint="default" w:eastAsia="宋体" w:asciiTheme="minorHAnsi" w:hAnsiTheme="minorHAnsi" w:cstheme="minorHAnsi"/>
          <w:i/>
          <w:iCs/>
          <w:lang w:val="en-US" w:eastAsia="zh-CN"/>
        </w:rPr>
      </w:pPr>
    </w:p>
    <w:p w14:paraId="48993AA3">
      <w:pPr>
        <w:pStyle w:val="3"/>
        <w:numPr>
          <w:ilvl w:val="0"/>
          <w:numId w:val="0"/>
        </w:numPr>
        <w:spacing w:before="0" w:after="0" w:line="240" w:lineRule="auto"/>
        <w:ind w:leftChars="0"/>
        <w:rPr>
          <w:rFonts w:hint="default" w:eastAsia="宋体" w:cs="宋体" w:asciiTheme="minorAscii" w:hAnsiTheme="minorAscii"/>
          <w:sz w:val="21"/>
          <w:szCs w:val="21"/>
        </w:rPr>
      </w:pPr>
      <w:r>
        <w:rPr>
          <w:rFonts w:hint="eastAsia" w:eastAsia="宋体" w:cs="宋体" w:asciiTheme="minorAscii" w:hAnsiTheme="minorAscii"/>
          <w:sz w:val="21"/>
          <w:szCs w:val="21"/>
          <w:lang w:val="en-US" w:eastAsia="zh-CN"/>
        </w:rPr>
        <w:t xml:space="preserve">9.  </w:t>
      </w:r>
      <w:r>
        <w:rPr>
          <w:rFonts w:hint="default" w:eastAsia="宋体" w:cs="宋体" w:asciiTheme="minorAscii" w:hAnsiTheme="minorAscii"/>
          <w:sz w:val="21"/>
          <w:szCs w:val="21"/>
        </w:rPr>
        <w:t>After the update is completed, run the desktop"AL156P1_JL_FWUpdate_13.50.30.2154.exe". A version check result pop-up window will appear.If the current ME version is the same as the version of the update package, it indicates that the FW update was successful; click OK to close the window.</w:t>
      </w:r>
    </w:p>
    <w:p w14:paraId="6E49871A">
      <w:pPr>
        <w:pStyle w:val="3"/>
        <w:numPr>
          <w:ilvl w:val="0"/>
          <w:numId w:val="0"/>
        </w:numPr>
        <w:ind w:leftChars="0"/>
        <w:rPr>
          <w:rFonts w:hint="default" w:eastAsia="宋体" w:cs="宋体" w:asciiTheme="minorAscii" w:hAnsiTheme="minorAscii"/>
          <w:sz w:val="21"/>
          <w:szCs w:val="21"/>
          <w:lang w:val="en-US" w:eastAsia="zh-CN"/>
        </w:rPr>
      </w:pPr>
      <w:r>
        <w:rPr>
          <w:rFonts w:hint="eastAsia" w:eastAsia="宋体" w:cs="宋体" w:asciiTheme="minorAscii" w:hAnsiTheme="minorAscii"/>
          <w:sz w:val="21"/>
          <w:szCs w:val="21"/>
          <w:lang w:val="en-US" w:eastAsia="zh-CN"/>
        </w:rPr>
        <w:t xml:space="preserve">                            </w:t>
      </w:r>
      <w:r>
        <w:rPr>
          <w:rFonts w:hint="eastAsia" w:eastAsia="宋体" w:cs="宋体" w:asciiTheme="minorAscii" w:hAnsiTheme="minorAscii"/>
          <w:sz w:val="21"/>
          <w:szCs w:val="21"/>
          <w:lang w:val="en-US" w:eastAsia="zh-CN"/>
        </w:rPr>
        <w:drawing>
          <wp:inline distT="0" distB="0" distL="114300" distR="114300">
            <wp:extent cx="2943225" cy="1581150"/>
            <wp:effectExtent l="0" t="0" r="13335" b="3810"/>
            <wp:docPr id="14" name="图片 14" descr="174719287207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4" descr="1747192872076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2943225" cy="15811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="宋体" w:cs="宋体" w:asciiTheme="minorAscii" w:hAnsiTheme="minorAscii"/>
          <w:sz w:val="21"/>
          <w:szCs w:val="21"/>
          <w:lang w:val="en-US" w:eastAsia="zh-CN"/>
        </w:rPr>
        <w:t xml:space="preserve">   </w:t>
      </w:r>
    </w:p>
    <w:p w14:paraId="32C3283E">
      <w:pPr>
        <w:pStyle w:val="3"/>
        <w:numPr>
          <w:ilvl w:val="0"/>
          <w:numId w:val="0"/>
        </w:numPr>
        <w:ind w:leftChars="0"/>
        <w:rPr>
          <w:rFonts w:hint="eastAsia" w:asciiTheme="minorHAnsi" w:hAnsiTheme="minorHAnsi" w:eastAsiaTheme="minorEastAsia" w:cstheme="minorHAnsi"/>
          <w:i/>
          <w:iCs/>
          <w:lang w:eastAsia="zh-CN"/>
        </w:rPr>
      </w:pPr>
    </w:p>
    <w:sectPr>
      <w:pgSz w:w="11906" w:h="16839"/>
      <w:pgMar w:top="1431" w:right="1785" w:bottom="0" w:left="1785" w:header="0" w:footer="0" w:gutter="0"/>
      <w:cols w:space="720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200247B" w:usb2="00000009" w:usb3="00000000" w:csb0="200001FF" w:csb1="00000000"/>
  </w:font>
  <w:font w:name="Cambria">
    <w:panose1 w:val="02040503050406030204"/>
    <w:charset w:val="00"/>
    <w:family w:val="roman"/>
    <w:pitch w:val="default"/>
    <w:sig w:usb0="E00006FF" w:usb1="420024FF" w:usb2="02000000" w:usb3="00000000" w:csb0="2000019F" w:csb1="00000000"/>
  </w:font>
  <w:font w:name="Calibri (正文)">
    <w:altName w:val="Calibri"/>
    <w:panose1 w:val="00000000000000000000"/>
    <w:charset w:val="00"/>
    <w:family w:val="auto"/>
    <w:pitch w:val="default"/>
    <w:sig w:usb0="00000000" w:usb1="00000000" w:usb2="00000000" w:usb3="00000000" w:csb0="00000000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footnote w:type="separator" w:id="0">
    <w:p>
      <w:pPr>
        <w:spacing w:before="0" w:after="0"/>
      </w:pPr>
      <w:r>
        <w:separator/>
      </w:r>
    </w:p>
  </w:footnote>
  <w:footnote w:type="continuationSeparator" w:id="1">
    <w:p>
      <w:pPr>
        <w:spacing w:before="0" w:after="0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84502858"/>
    <w:multiLevelType w:val="singleLevel"/>
    <w:tmpl w:val="84502858"/>
    <w:lvl w:ilvl="0" w:tentative="0">
      <w:start w:val="4"/>
      <w:numFmt w:val="decimal"/>
      <w:suff w:val="space"/>
      <w:lvlText w:val="%1."/>
      <w:lvlJc w:val="left"/>
    </w:lvl>
  </w:abstractNum>
  <w:abstractNum w:abstractNumId="1">
    <w:nsid w:val="D93D6FF3"/>
    <w:multiLevelType w:val="singleLevel"/>
    <w:tmpl w:val="D93D6FF3"/>
    <w:lvl w:ilvl="0" w:tentative="0">
      <w:start w:val="1"/>
      <w:numFmt w:val="decimal"/>
      <w:suff w:val="space"/>
      <w:lvlText w:val="%1."/>
      <w:lvlJc w:val="left"/>
    </w:lvl>
  </w:abstractNum>
  <w:abstractNum w:abstractNumId="2">
    <w:nsid w:val="5BB11CBD"/>
    <w:multiLevelType w:val="singleLevel"/>
    <w:tmpl w:val="5BB11CBD"/>
    <w:lvl w:ilvl="0" w:tentative="0">
      <w:start w:val="1"/>
      <w:numFmt w:val="decimal"/>
      <w:pStyle w:val="3"/>
      <w:lvlText w:val="%1."/>
      <w:lvlJc w:val="left"/>
      <w:pPr>
        <w:ind w:left="425" w:hanging="425"/>
      </w:pPr>
      <w:rPr>
        <w:rFonts w:hint="default"/>
      </w:rPr>
    </w:lvl>
  </w:abstractNum>
  <w:num w:numId="1">
    <w:abstractNumId w:val="2"/>
  </w:num>
  <w:num w:numId="2">
    <w:abstractNumId w:val="1"/>
  </w:num>
  <w:num w:numId="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40"/>
  <w:displayBackgroundShape w:val="1"/>
  <w:bordersDoNotSurroundHeader w:val="0"/>
  <w:bordersDoNotSurroundFooter w:val="0"/>
  <w:documentProtection w:enforcement="0"/>
  <w:defaultTabStop w:val="420"/>
  <w:displayHorizontalDrawingGridEvery w:val="1"/>
  <w:displayVerticalDrawingGridEvery w:val="1"/>
  <w:noPunctuationKerning w:val="1"/>
  <w:characterSpacingControl w:val="doNotCompress"/>
  <w:footnotePr>
    <w:footnote w:id="0"/>
    <w:footnote w:id="1"/>
  </w:footnotePr>
  <w:compat>
    <w:doNotExpandShiftReturn/>
    <w:doNotWrapTextWithPunct/>
    <w:doNotUseEastAsianBreakRules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YjRjODdjMjAxNjFiMjFmMGIyNjZkMDI5NzFkYzUxZmYifQ=="/>
    <w:docVar w:name="KSO_WPS_MARK_KEY" w:val="db0c0baa-a66c-4fe7-9270-53fc9792c9c3"/>
  </w:docVars>
  <w:rsids>
    <w:rsidRoot w:val="000548A6"/>
    <w:rsid w:val="000203E3"/>
    <w:rsid w:val="000548A6"/>
    <w:rsid w:val="00065915"/>
    <w:rsid w:val="00096A2D"/>
    <w:rsid w:val="00107864"/>
    <w:rsid w:val="00143F16"/>
    <w:rsid w:val="0016132F"/>
    <w:rsid w:val="0019318B"/>
    <w:rsid w:val="001A0293"/>
    <w:rsid w:val="0026734A"/>
    <w:rsid w:val="002E5853"/>
    <w:rsid w:val="003676C9"/>
    <w:rsid w:val="003B3DA0"/>
    <w:rsid w:val="003C4575"/>
    <w:rsid w:val="003D0166"/>
    <w:rsid w:val="003F2503"/>
    <w:rsid w:val="00425173"/>
    <w:rsid w:val="00430503"/>
    <w:rsid w:val="00494C01"/>
    <w:rsid w:val="004B0C4F"/>
    <w:rsid w:val="005D364F"/>
    <w:rsid w:val="0064779D"/>
    <w:rsid w:val="006768A6"/>
    <w:rsid w:val="00696EDB"/>
    <w:rsid w:val="006C4AC7"/>
    <w:rsid w:val="00703106"/>
    <w:rsid w:val="00723D39"/>
    <w:rsid w:val="007545A8"/>
    <w:rsid w:val="00765CA9"/>
    <w:rsid w:val="007F18B6"/>
    <w:rsid w:val="00804B55"/>
    <w:rsid w:val="00824E2D"/>
    <w:rsid w:val="00837632"/>
    <w:rsid w:val="00870359"/>
    <w:rsid w:val="008E705E"/>
    <w:rsid w:val="008F64B7"/>
    <w:rsid w:val="00992503"/>
    <w:rsid w:val="00A7167D"/>
    <w:rsid w:val="00A77662"/>
    <w:rsid w:val="00B166EA"/>
    <w:rsid w:val="00BA4085"/>
    <w:rsid w:val="00BB510F"/>
    <w:rsid w:val="00BC6CB7"/>
    <w:rsid w:val="00C57CF3"/>
    <w:rsid w:val="00CF09BB"/>
    <w:rsid w:val="00D2148C"/>
    <w:rsid w:val="00D268DE"/>
    <w:rsid w:val="00D3146C"/>
    <w:rsid w:val="00D868C6"/>
    <w:rsid w:val="00D97D19"/>
    <w:rsid w:val="00DB38E9"/>
    <w:rsid w:val="00DB4673"/>
    <w:rsid w:val="00E0384E"/>
    <w:rsid w:val="00E372A2"/>
    <w:rsid w:val="00E41A2A"/>
    <w:rsid w:val="00E756D1"/>
    <w:rsid w:val="00EA2197"/>
    <w:rsid w:val="00EB1F4D"/>
    <w:rsid w:val="00F04A41"/>
    <w:rsid w:val="00F225B2"/>
    <w:rsid w:val="00F47A4C"/>
    <w:rsid w:val="047B28E3"/>
    <w:rsid w:val="0D570D57"/>
    <w:rsid w:val="101071C4"/>
    <w:rsid w:val="174C1E79"/>
    <w:rsid w:val="19151AC7"/>
    <w:rsid w:val="1BBB6955"/>
    <w:rsid w:val="22E82F78"/>
    <w:rsid w:val="24436CBF"/>
    <w:rsid w:val="26E73F7C"/>
    <w:rsid w:val="30EE0170"/>
    <w:rsid w:val="34387358"/>
    <w:rsid w:val="343926B5"/>
    <w:rsid w:val="353A3A13"/>
    <w:rsid w:val="40CB0B39"/>
    <w:rsid w:val="4B5D2D37"/>
    <w:rsid w:val="4DE412B4"/>
    <w:rsid w:val="58F27B18"/>
    <w:rsid w:val="6991053F"/>
    <w:rsid w:val="6BD92286"/>
    <w:rsid w:val="6FE21ED5"/>
    <w:rsid w:val="72030281"/>
    <w:rsid w:val="722A12B4"/>
    <w:rsid w:val="73F751C6"/>
    <w:rsid w:val="76B965EB"/>
    <w:rsid w:val="78DB330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iPriority="1" w:name="Default Paragraph Font"/>
    <w:lsdException w:qFormat="1" w:unhideWhenUsed="0" w:uiPriority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iPriority="99" w:name="Normal Table"/>
    <w:lsdException w:unhideWhenUsed="0" w:uiPriority="0" w:semiHidden="0" w:name="annotation subject"/>
    <w:lsdException w:uiPriority="0" w:name="Table Simple 1"/>
    <w:lsdException w:uiPriority="0" w:name="Table Simple 2"/>
    <w:lsdException w:uiPriority="0" w:name="Table Simple 3"/>
    <w:lsdException w:uiPriority="0" w:name="Table Classic 1"/>
    <w:lsdException w:uiPriority="0" w:name="Table Classic 2"/>
    <w:lsdException w:uiPriority="0" w:name="Table Classic 3"/>
    <w:lsdException w:uiPriority="0" w:name="Table Classic 4"/>
    <w:lsdException w:uiPriority="0" w:name="Table Colorful 1"/>
    <w:lsdException w:uiPriority="0" w:name="Table Colorful 2"/>
    <w:lsdException w:uiPriority="0" w:name="Table Colorful 3"/>
    <w:lsdException w:uiPriority="0" w:name="Table Columns 1"/>
    <w:lsdException w:uiPriority="0" w:name="Table Columns 2"/>
    <w:lsdException w:uiPriority="0" w:name="Table Columns 3"/>
    <w:lsdException w:uiPriority="0" w:name="Table Columns 4"/>
    <w:lsdException w:uiPriority="0" w:name="Table Columns 5"/>
    <w:lsdException w:uiPriority="0" w:name="Table Grid 1"/>
    <w:lsdException w:uiPriority="0" w:name="Table Grid 2"/>
    <w:lsdException w:uiPriority="0" w:name="Table Grid 3"/>
    <w:lsdException w:uiPriority="0" w:name="Table Grid 4"/>
    <w:lsdException w:uiPriority="0" w:name="Table Grid 5"/>
    <w:lsdException w:uiPriority="0" w:name="Table Grid 6"/>
    <w:lsdException w:uiPriority="0" w:name="Table Grid 7"/>
    <w:lsdException w:uiPriority="0" w:name="Table Grid 8"/>
    <w:lsdException w:uiPriority="0" w:name="Table List 1"/>
    <w:lsdException w:uiPriority="0" w:name="Table List 2"/>
    <w:lsdException w:uiPriority="0" w:name="Table List 3"/>
    <w:lsdException w:uiPriority="0" w:name="Table List 4"/>
    <w:lsdException w:uiPriority="0" w:name="Table List 5"/>
    <w:lsdException w:uiPriority="0" w:name="Table List 6"/>
    <w:lsdException w:uiPriority="0" w:name="Table List 7"/>
    <w:lsdException w:uiPriority="0" w:name="Table List 8"/>
    <w:lsdException w:uiPriority="0" w:name="Table 3D effects 1"/>
    <w:lsdException w:uiPriority="0" w:name="Table 3D effects 2"/>
    <w:lsdException w:uiPriority="0" w:name="Table 3D effects 3"/>
    <w:lsdException w:uiPriority="0" w:name="Table Contemporary"/>
    <w:lsdException w:uiPriority="0" w:name="Table Elegant"/>
    <w:lsdException w:uiPriority="0" w:name="Table Professional"/>
    <w:lsdException w:uiPriority="0" w:name="Table Subtle 1"/>
    <w:lsdException w:uiPriority="0" w:name="Table Subtle 2"/>
    <w:lsdException w:uiPriority="0" w:name="Table Web 1"/>
    <w:lsdException w:uiPriority="0" w:name="Table Web 2"/>
    <w:lsdException w:uiPriority="0" w:name="Table Web 3"/>
    <w:lsdException w:unhideWhenUsed="0" w:uiPriority="0" w:semiHidden="0" w:name="Balloon Text"/>
    <w:lsdException w:unhideWhenUsed="0" w:uiPriority="0" w:semiHidden="0" w:name="Table Grid"/>
    <w:lsdException w:uiPriority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semiHidden/>
    <w:qFormat/>
    <w:uiPriority w:val="0"/>
    <w:pPr>
      <w:kinsoku w:val="0"/>
      <w:autoSpaceDE w:val="0"/>
      <w:autoSpaceDN w:val="0"/>
      <w:adjustRightInd w:val="0"/>
      <w:snapToGrid w:val="0"/>
      <w:spacing w:after="160"/>
      <w:textAlignment w:val="baseline"/>
    </w:pPr>
    <w:rPr>
      <w:rFonts w:ascii="Arial" w:hAnsi="Arial" w:eastAsia="Arial" w:cs="Arial"/>
      <w:snapToGrid w:val="0"/>
      <w:color w:val="000000"/>
      <w:sz w:val="21"/>
      <w:szCs w:val="21"/>
      <w:lang w:val="en-US" w:eastAsia="en-US" w:bidi="ar-SA"/>
    </w:rPr>
  </w:style>
  <w:style w:type="paragraph" w:styleId="2">
    <w:name w:val="heading 1"/>
    <w:basedOn w:val="1"/>
    <w:next w:val="1"/>
    <w:link w:val="7"/>
    <w:qFormat/>
    <w:uiPriority w:val="0"/>
    <w:pPr>
      <w:keepNext/>
      <w:keepLines/>
      <w:spacing w:before="340" w:after="330" w:line="578" w:lineRule="auto"/>
      <w:outlineLvl w:val="0"/>
    </w:pPr>
    <w:rPr>
      <w:b/>
      <w:bCs/>
      <w:kern w:val="44"/>
      <w:sz w:val="44"/>
      <w:szCs w:val="44"/>
    </w:rPr>
  </w:style>
  <w:style w:type="character" w:default="1" w:styleId="5">
    <w:name w:val="Default Paragraph Font"/>
    <w:semiHidden/>
    <w:unhideWhenUsed/>
    <w:uiPriority w:val="1"/>
  </w:style>
  <w:style w:type="table" w:default="1" w:styleId="4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3">
    <w:name w:val="Body Text"/>
    <w:basedOn w:val="1"/>
    <w:semiHidden/>
    <w:qFormat/>
    <w:uiPriority w:val="0"/>
    <w:pPr>
      <w:numPr>
        <w:ilvl w:val="0"/>
        <w:numId w:val="1"/>
      </w:numPr>
      <w:spacing w:before="61" w:line="195" w:lineRule="auto"/>
    </w:pPr>
    <w:rPr>
      <w:rFonts w:ascii="Calibri" w:hAnsi="Calibri" w:eastAsia="Calibri" w:cs="Calibri"/>
      <w:color w:val="auto"/>
      <w:spacing w:val="2"/>
    </w:rPr>
  </w:style>
  <w:style w:type="table" w:customStyle="1" w:styleId="6">
    <w:name w:val="Table Normal1"/>
    <w:semiHidden/>
    <w:unhideWhenUsed/>
    <w:qFormat/>
    <w:uiPriority w:val="0"/>
    <w:tblPr>
      <w:tblCellMar>
        <w:top w:w="0" w:type="dxa"/>
        <w:left w:w="0" w:type="dxa"/>
        <w:bottom w:w="0" w:type="dxa"/>
        <w:right w:w="0" w:type="dxa"/>
      </w:tblCellMar>
    </w:tblPr>
  </w:style>
  <w:style w:type="character" w:customStyle="1" w:styleId="7">
    <w:name w:val="Heading 1 Char"/>
    <w:basedOn w:val="5"/>
    <w:link w:val="2"/>
    <w:qFormat/>
    <w:uiPriority w:val="0"/>
    <w:rPr>
      <w:rFonts w:eastAsia="Arial"/>
      <w:b/>
      <w:bCs/>
      <w:snapToGrid w:val="0"/>
      <w:color w:val="000000"/>
      <w:kern w:val="44"/>
      <w:sz w:val="44"/>
      <w:szCs w:val="44"/>
      <w:lang w:eastAsia="en-US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png"/><Relationship Id="rId8" Type="http://schemas.openxmlformats.org/officeDocument/2006/relationships/image" Target="media/image4.png"/><Relationship Id="rId7" Type="http://schemas.openxmlformats.org/officeDocument/2006/relationships/image" Target="media/image3.png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theme" Target="theme/theme1.xml"/><Relationship Id="rId3" Type="http://schemas.openxmlformats.org/officeDocument/2006/relationships/footnotes" Target="footnotes.xml"/><Relationship Id="rId2" Type="http://schemas.openxmlformats.org/officeDocument/2006/relationships/settings" Target="settings.xml"/><Relationship Id="rId13" Type="http://schemas.openxmlformats.org/officeDocument/2006/relationships/fontTable" Target="fontTable.xml"/><Relationship Id="rId12" Type="http://schemas.openxmlformats.org/officeDocument/2006/relationships/numbering" Target="numbering.xml"/><Relationship Id="rId11" Type="http://schemas.openxmlformats.org/officeDocument/2006/relationships/image" Target="media/image7.png"/><Relationship Id="rId10" Type="http://schemas.openxmlformats.org/officeDocument/2006/relationships/image" Target="media/image6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atMod val="350000"/>
                <a:shade val="99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2</Pages>
  <Words>135</Words>
  <Characters>756</Characters>
  <Lines>6</Lines>
  <Paragraphs>1</Paragraphs>
  <TotalTime>5</TotalTime>
  <ScaleCrop>false</ScaleCrop>
  <LinksUpToDate>false</LinksUpToDate>
  <CharactersWithSpaces>1068</CharactersWithSpaces>
  <Application>WPS Office_12.1.0.20784_F1E327BC-269C-435d-A152-05C5408002CA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2024-04-16T12:17:00Z</dcterms:created>
  <dc:creator>user</dc:creator>
  <cp:lastModifiedBy>黑夜问白天</cp:lastModifiedBy>
  <dcterms:modified xsi:type="dcterms:W3CDTF">2025-05-14T03:27:24Z</dcterms:modified>
  <cp:revision>15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O">
    <vt:lpwstr>wqlLaW5nc29mdCBQREYgdG8gV1BTIDkw</vt:lpwstr>
  </property>
  <property fmtid="{D5CDD505-2E9C-101B-9397-08002B2CF9AE}" pid="3" name="Created">
    <vt:filetime>2023-09-22T11:54:48Z</vt:filetime>
  </property>
  <property fmtid="{D5CDD505-2E9C-101B-9397-08002B2CF9AE}" pid="4" name="KSOProductBuildVer">
    <vt:lpwstr>2052-12.1.0.20784</vt:lpwstr>
  </property>
  <property fmtid="{D5CDD505-2E9C-101B-9397-08002B2CF9AE}" pid="5" name="ICV">
    <vt:lpwstr>AFC8BA8BD7AE4B10974C3B56D1A917B1_12</vt:lpwstr>
  </property>
  <property fmtid="{D5CDD505-2E9C-101B-9397-08002B2CF9AE}" pid="6" name="KSOTemplateDocerSaveRecord">
    <vt:lpwstr>eyJoZGlkIjoiZDRmNDU2ZTM2MzU5NTZjMGQyYzNjZDU1ZjM2NTFiY2UiLCJ1c2VySWQiOiI0MDYxODM0NTAifQ==</vt:lpwstr>
  </property>
</Properties>
</file>